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366CB" w14:textId="02F2FB3D" w:rsidR="00B05F4B" w:rsidRDefault="005823BF" w:rsidP="00B05F4B">
      <w:pPr>
        <w:jc w:val="center"/>
        <w:rPr>
          <w:rFonts w:ascii="Arial" w:hAnsi="Arial" w:cs="Arial"/>
          <w:color w:val="000000"/>
          <w:sz w:val="21"/>
          <w:szCs w:val="21"/>
          <w:lang w:val="en-GB"/>
        </w:rPr>
      </w:pPr>
      <w:r w:rsidRPr="005823BF">
        <w:rPr>
          <w:rFonts w:ascii="Arial" w:hAnsi="Arial" w:cs="Arial"/>
          <w:color w:val="000000"/>
          <w:sz w:val="21"/>
          <w:szCs w:val="21"/>
          <w:lang w:val="en-GB"/>
        </w:rPr>
        <w:t>M</w:t>
      </w:r>
      <w:r>
        <w:rPr>
          <w:rFonts w:ascii="Arial" w:hAnsi="Arial" w:cs="Arial"/>
          <w:color w:val="000000"/>
          <w:sz w:val="21"/>
          <w:szCs w:val="21"/>
          <w:lang w:val="en-GB"/>
        </w:rPr>
        <w:t>AXIM KANTOR’S LECTURE AT THE CONFERENCE</w:t>
      </w:r>
    </w:p>
    <w:p w14:paraId="6FDC527D" w14:textId="77777777" w:rsidR="00B05F4B" w:rsidRDefault="00B05F4B" w:rsidP="00B05F4B">
      <w:pPr>
        <w:jc w:val="center"/>
        <w:rPr>
          <w:rFonts w:ascii="Arial" w:hAnsi="Arial" w:cs="Arial"/>
          <w:color w:val="000000"/>
          <w:sz w:val="21"/>
          <w:szCs w:val="21"/>
          <w:lang w:val="en-GB"/>
        </w:rPr>
      </w:pPr>
      <w:r>
        <w:rPr>
          <w:rFonts w:ascii="Arial" w:hAnsi="Arial" w:cs="Arial"/>
          <w:color w:val="000000"/>
          <w:sz w:val="21"/>
          <w:szCs w:val="21"/>
          <w:lang w:val="en-GB"/>
        </w:rPr>
        <w:t>“EUROPEAN POLITICAL IDENTITY: WHAT FUTURE</w:t>
      </w:r>
    </w:p>
    <w:p w14:paraId="512E00AB" w14:textId="3E9D1459" w:rsidR="00B05F4B" w:rsidRDefault="00B05F4B" w:rsidP="00B05F4B">
      <w:pPr>
        <w:jc w:val="center"/>
        <w:rPr>
          <w:rFonts w:ascii="Arial" w:hAnsi="Arial" w:cs="Arial"/>
          <w:color w:val="000000"/>
          <w:sz w:val="21"/>
          <w:szCs w:val="21"/>
          <w:lang w:val="en-GB"/>
        </w:rPr>
      </w:pPr>
      <w:r>
        <w:rPr>
          <w:rFonts w:ascii="Arial" w:hAnsi="Arial" w:cs="Arial"/>
          <w:color w:val="000000"/>
          <w:sz w:val="21"/>
          <w:szCs w:val="21"/>
          <w:lang w:val="en-GB"/>
        </w:rPr>
        <w:t>University of Udine, Italy – 20-21 November 2025</w:t>
      </w:r>
    </w:p>
    <w:p w14:paraId="64F4395C" w14:textId="77777777" w:rsidR="00B05F4B" w:rsidRDefault="00B05F4B" w:rsidP="00B05F4B">
      <w:pPr>
        <w:jc w:val="center"/>
        <w:rPr>
          <w:rFonts w:ascii="Arial" w:hAnsi="Arial" w:cs="Arial"/>
          <w:color w:val="000000"/>
          <w:sz w:val="21"/>
          <w:szCs w:val="21"/>
          <w:lang w:val="en-GB"/>
        </w:rPr>
      </w:pPr>
    </w:p>
    <w:p w14:paraId="0BCBD8D2" w14:textId="5934DEFB" w:rsidR="00BF2A41" w:rsidRPr="00B05F4B" w:rsidRDefault="00BF2A41" w:rsidP="00B05F4B">
      <w:pPr>
        <w:jc w:val="center"/>
        <w:rPr>
          <w:rFonts w:ascii="Arial" w:hAnsi="Arial" w:cs="Arial"/>
          <w:b/>
          <w:bCs/>
          <w:color w:val="000000"/>
          <w:sz w:val="21"/>
          <w:szCs w:val="21"/>
          <w:lang w:val="en-GB"/>
        </w:rPr>
      </w:pPr>
      <w:r w:rsidRPr="00B05F4B">
        <w:rPr>
          <w:rFonts w:ascii="Arial" w:hAnsi="Arial" w:cs="Arial"/>
          <w:b/>
          <w:bCs/>
          <w:color w:val="000000"/>
          <w:sz w:val="21"/>
          <w:szCs w:val="21"/>
        </w:rPr>
        <w:t>W</w:t>
      </w:r>
      <w:r w:rsidR="00B05F4B" w:rsidRPr="00B05F4B">
        <w:rPr>
          <w:rFonts w:ascii="Arial" w:hAnsi="Arial" w:cs="Arial"/>
          <w:b/>
          <w:bCs/>
          <w:color w:val="000000"/>
          <w:sz w:val="21"/>
          <w:szCs w:val="21"/>
          <w:lang w:val="en-GB"/>
        </w:rPr>
        <w:t>AITING FOR THE RENAISSANCE. THE ISLAND OF EUROPE</w:t>
      </w:r>
    </w:p>
    <w:p w14:paraId="2649B06E" w14:textId="77777777" w:rsidR="00BF2A41" w:rsidRPr="00BF2A41" w:rsidRDefault="00BF2A41" w:rsidP="00BF2A41">
      <w:pPr>
        <w:rPr>
          <w:rFonts w:ascii="Arial" w:hAnsi="Arial" w:cs="Arial"/>
          <w:color w:val="000000"/>
          <w:sz w:val="21"/>
          <w:szCs w:val="21"/>
          <w:lang w:val="en-GB"/>
        </w:rPr>
      </w:pPr>
    </w:p>
    <w:p w14:paraId="652698A2" w14:textId="77777777" w:rsidR="00BF2A41" w:rsidRDefault="00BF2A41" w:rsidP="00BF2A41">
      <w:pPr>
        <w:rPr>
          <w:rFonts w:ascii="Arial" w:hAnsi="Arial" w:cs="Arial"/>
          <w:color w:val="000000"/>
          <w:sz w:val="21"/>
          <w:szCs w:val="21"/>
        </w:rPr>
      </w:pPr>
      <w:r>
        <w:rPr>
          <w:rFonts w:ascii="Arial" w:hAnsi="Arial" w:cs="Arial"/>
          <w:color w:val="000000"/>
          <w:sz w:val="21"/>
          <w:szCs w:val="21"/>
        </w:rPr>
        <w:t xml:space="preserve">Europe is going through a period of revision of its basic values, which were formed by the Renaissance and the Enlightenment. </w:t>
      </w:r>
    </w:p>
    <w:p w14:paraId="74023204" w14:textId="1BBAB7B7" w:rsidR="00BF2A41" w:rsidRPr="00BF2A41" w:rsidRDefault="00BF2A41" w:rsidP="00BF2A41">
      <w:pPr>
        <w:rPr>
          <w:rFonts w:ascii="Arial" w:hAnsi="Arial" w:cs="Arial"/>
          <w:color w:val="000000"/>
          <w:sz w:val="21"/>
          <w:szCs w:val="21"/>
          <w:lang w:val="en-GB"/>
        </w:rPr>
      </w:pPr>
      <w:r>
        <w:rPr>
          <w:rFonts w:ascii="Arial" w:hAnsi="Arial" w:cs="Arial"/>
          <w:color w:val="000000"/>
          <w:sz w:val="21"/>
          <w:szCs w:val="21"/>
        </w:rPr>
        <w:t xml:space="preserve">The current crisis has affected not only the economy, but also, and more seriously, the radical cultural attitudes that serve as the basis for the formation of social and economic relations in society. It is the aesthetic ideal that serves as the condition for public goal-setting. Simply put, I believe in an outdated way that the painting painted by the artist and depicting the goal of society's development serves as the reference point towards which society paves its roads. </w:t>
      </w:r>
    </w:p>
    <w:p w14:paraId="1345BD4A" w14:textId="77777777" w:rsidR="00BF2A41" w:rsidRPr="00D50E11" w:rsidRDefault="00BF2A41" w:rsidP="00BF2A41">
      <w:pPr>
        <w:rPr>
          <w:lang w:val="en-GB"/>
        </w:rPr>
      </w:pPr>
      <w:r>
        <w:rPr>
          <w:rFonts w:ascii="Arial" w:hAnsi="Arial" w:cs="Arial"/>
          <w:color w:val="000000"/>
          <w:sz w:val="21"/>
          <w:szCs w:val="21"/>
        </w:rPr>
        <w:t>There have been numerous projects aimed at uniting the people of Europe, such as the Eternal Peace project (inspired by Kant's treatise), and Europe has consistently vacillated between constructive intentions and decline, deconstruction, where not only is it impossible to formally unite countries and promote shared human principles, but creativity that embodies these principles is also hindered.</w:t>
      </w:r>
    </w:p>
    <w:p w14:paraId="4CCF45A0" w14:textId="77777777" w:rsidR="00BF2A41" w:rsidRDefault="00BF2A41" w:rsidP="00BF2A41">
      <w:pPr>
        <w:rPr>
          <w:rFonts w:ascii="Arial" w:hAnsi="Arial" w:cs="Arial"/>
          <w:color w:val="000000"/>
          <w:sz w:val="21"/>
          <w:szCs w:val="21"/>
        </w:rPr>
      </w:pPr>
      <w:r>
        <w:rPr>
          <w:rFonts w:ascii="Arial" w:hAnsi="Arial" w:cs="Arial"/>
          <w:color w:val="000000"/>
          <w:sz w:val="21"/>
          <w:szCs w:val="21"/>
        </w:rPr>
        <w:t xml:space="preserve">Today, Europe's situation is characterized by the paradoxical fact that Europe has become isolated. Since the time when geographical discoveries and the cultural expansion of the West defined Europe's position in the world, many things have changed, and they have changed dramatically. Europe is a densely populated continent with a diverse range of cultures and languages, yet it seems that neither the East (China, India, or the Middle East) nor America is as focused on Europe as they once were. The effect of the Russian-Ukrainian war turned out to be ambivalent: Europe turned away from Russia, but Russia also turned away from Europe. </w:t>
      </w:r>
    </w:p>
    <w:p w14:paraId="757B80B1" w14:textId="14BA5EB0" w:rsidR="00BF2A41" w:rsidRPr="00D50E11" w:rsidRDefault="00BF2A41" w:rsidP="00BF2A41">
      <w:pPr>
        <w:rPr>
          <w:lang w:val="en-GB"/>
        </w:rPr>
      </w:pPr>
      <w:r>
        <w:rPr>
          <w:rFonts w:ascii="Arial" w:hAnsi="Arial" w:cs="Arial"/>
          <w:color w:val="000000"/>
          <w:sz w:val="21"/>
          <w:szCs w:val="21"/>
        </w:rPr>
        <w:t xml:space="preserve">If in previous centuries Europe was always a reference point for Russia, a role model, and during the years of Perestroika there was even a project to include Russia in the European space, today this project is forgotten. The situation has changed diametrically: Russia has turned its back on Europe, and Europe has also been isolated from this side. </w:t>
      </w:r>
    </w:p>
    <w:p w14:paraId="40D74F47" w14:textId="77777777" w:rsidR="00BF2A41" w:rsidRDefault="00BF2A41" w:rsidP="00BF2A41">
      <w:pPr>
        <w:rPr>
          <w:rFonts w:ascii="Arial" w:hAnsi="Arial" w:cs="Arial"/>
          <w:color w:val="000000"/>
          <w:sz w:val="21"/>
          <w:szCs w:val="21"/>
        </w:rPr>
      </w:pPr>
      <w:r>
        <w:rPr>
          <w:rFonts w:ascii="Arial" w:hAnsi="Arial" w:cs="Arial"/>
          <w:color w:val="000000"/>
          <w:sz w:val="21"/>
          <w:szCs w:val="21"/>
        </w:rPr>
        <w:t xml:space="preserve">There is no need to regret this, as it seems that Europe had no choice, and the regime that has been established in Russia makes an alliance with Europe impossible. I am not referring to the difficulties that Russia, the aggressor country, is currently facing, but rather to the fact that Europe has lost not only a trading partner, but also someone who looked up to it as a student. It is clear that Europe no longer has a student, but rather a rival, if not an enemy. This is not the first time in the history of Russia's relations with the West. A short period of apprenticeship ends in confrontation. But now it is not about Russia with its peculiarities, but about the island of Europe, surrounded on all sides. In combination with the enormous growth of China and India's influence, in combination with the line of American policy, Europe has found itself in the position of an island. Is everything all right on this island? Paradoxically, the years of Europe's cultural and economic expansion in the world, the centuries of colonization and geographical discoveries, have turned into a payment - Europe has had to accept millions of migrants from its former colonies, and today many people are saying that Europe is now being colonized itself. The era of geographical discoveries is ending with the era of geographical closures. </w:t>
      </w:r>
    </w:p>
    <w:p w14:paraId="4044F562" w14:textId="77777777" w:rsidR="00BF2A41" w:rsidRDefault="00BF2A41" w:rsidP="00BF2A41">
      <w:pPr>
        <w:rPr>
          <w:rFonts w:ascii="Arial" w:hAnsi="Arial" w:cs="Arial"/>
          <w:color w:val="000000"/>
          <w:sz w:val="21"/>
          <w:szCs w:val="21"/>
        </w:rPr>
      </w:pPr>
      <w:r>
        <w:rPr>
          <w:rFonts w:ascii="Arial" w:hAnsi="Arial" w:cs="Arial"/>
          <w:color w:val="000000"/>
          <w:sz w:val="21"/>
          <w:szCs w:val="21"/>
        </w:rPr>
        <w:t xml:space="preserve">The most grotesque "closure" is the isolation of Europe in the modern world. Yes, Europe is still strong, and its united economy still accounts for a significant portion of the global economy, but has the unification of European cultures actually taken place, or has the project of a united Europe remained at the project stage, just as Kant's treatise on perpetual peace remained a dream and a well-intentioned advice? </w:t>
      </w:r>
    </w:p>
    <w:p w14:paraId="34FE1CC6" w14:textId="77777777" w:rsidR="00BF2A41" w:rsidRDefault="00BF2A41" w:rsidP="00BF2A41">
      <w:pPr>
        <w:rPr>
          <w:rFonts w:ascii="Arial" w:hAnsi="Arial" w:cs="Arial"/>
          <w:color w:val="000000"/>
          <w:sz w:val="21"/>
          <w:szCs w:val="21"/>
        </w:rPr>
      </w:pPr>
      <w:r>
        <w:rPr>
          <w:rFonts w:ascii="Arial" w:hAnsi="Arial" w:cs="Arial"/>
          <w:color w:val="000000"/>
          <w:sz w:val="21"/>
          <w:szCs w:val="21"/>
        </w:rPr>
        <w:t>We are witnessing the weakening of the European economy on a daily basis. The efforts made to unite political will are not yielding results. Unfortunately, today's Europe does not have a political leader, such an authority, who would look worthy in partnership/rivalry with the leaders of China, Russia or America</w:t>
      </w:r>
      <w:r w:rsidRPr="008251D7">
        <w:rPr>
          <w:rFonts w:ascii="Arial" w:hAnsi="Arial" w:cs="Arial"/>
          <w:color w:val="000000"/>
          <w:sz w:val="21"/>
          <w:szCs w:val="21"/>
          <w:lang w:val="en-GB"/>
        </w:rPr>
        <w:t xml:space="preserve"> </w:t>
      </w:r>
      <w:r>
        <w:rPr>
          <w:rFonts w:ascii="Arial" w:hAnsi="Arial" w:cs="Arial"/>
          <w:color w:val="000000"/>
          <w:sz w:val="21"/>
          <w:szCs w:val="21"/>
        </w:rPr>
        <w:t>(for all the grotesqueness of the Trump figure). I have no doubt for a moment that this happened because of a change in the cultural project. Europe experienced euphoria and a rise during the collapse of the Soviet Union, which was probably the peak of triumph, but what happens when the brief triumph ends?</w:t>
      </w:r>
    </w:p>
    <w:p w14:paraId="0EEE4548" w14:textId="77777777" w:rsidR="0071241C" w:rsidRDefault="00BF2A41" w:rsidP="00BF2A41">
      <w:pPr>
        <w:rPr>
          <w:rFonts w:ascii="Arial" w:hAnsi="Arial" w:cs="Arial"/>
          <w:color w:val="000000"/>
          <w:sz w:val="21"/>
          <w:szCs w:val="21"/>
        </w:rPr>
      </w:pPr>
      <w:r>
        <w:rPr>
          <w:rFonts w:ascii="Arial" w:hAnsi="Arial" w:cs="Arial"/>
          <w:color w:val="000000"/>
          <w:sz w:val="21"/>
          <w:szCs w:val="21"/>
        </w:rPr>
        <w:t xml:space="preserve"> In his prophetic poem "The Drunken Ship," Arthur Rimbaud compared Europe to a toy ship that a boy sets sail on a dark puddle, a bitter and prophetic comparison. The poem was written on a </w:t>
      </w:r>
      <w:r>
        <w:rPr>
          <w:rFonts w:ascii="Arial" w:hAnsi="Arial" w:cs="Arial"/>
          <w:color w:val="000000"/>
          <w:sz w:val="21"/>
          <w:szCs w:val="21"/>
        </w:rPr>
        <w:lastRenderedPageBreak/>
        <w:t xml:space="preserve">fateful date: 1871, the year of the Franco-Prussian War, the first of a series of Franco-Prussian wars that shook the continent of Europe in the 20th century. Today, I would like to compare Europe not to a sinking ship (a comparison that is exacerbated by Fellini's famous film), but to a lonely island lost in the vast ocean of the world. It is a paradoxical comparison! The continent, which had powerfully extended its cultural and economic expansion to distant islands, now found itself in the position of an island subjected to a soft (or not-so-soft) The cultural colonization of the peoples that Europe was going to teach the norms of civilization, and who today dictate new rules of coexistence to Europe. </w:t>
      </w:r>
    </w:p>
    <w:p w14:paraId="0BD37371" w14:textId="77777777" w:rsidR="0071241C" w:rsidRDefault="00BF2A41" w:rsidP="00BF2A41">
      <w:pPr>
        <w:rPr>
          <w:rFonts w:ascii="Arial" w:hAnsi="Arial" w:cs="Arial"/>
          <w:color w:val="000000"/>
          <w:sz w:val="21"/>
          <w:szCs w:val="21"/>
        </w:rPr>
      </w:pPr>
      <w:r>
        <w:rPr>
          <w:rFonts w:ascii="Arial" w:hAnsi="Arial" w:cs="Arial"/>
          <w:color w:val="000000"/>
          <w:sz w:val="21"/>
          <w:szCs w:val="21"/>
        </w:rPr>
        <w:t xml:space="preserve">A Christian civilization with a reduced understanding of Christianity, a humanistic culture that has questioned the legacy of the Renaissance, is the reality that Europe is living today. </w:t>
      </w:r>
    </w:p>
    <w:p w14:paraId="0D44AD10" w14:textId="77777777" w:rsidR="0071241C" w:rsidRDefault="00BF2A41" w:rsidP="00BF2A41">
      <w:pPr>
        <w:rPr>
          <w:rFonts w:ascii="Arial" w:hAnsi="Arial" w:cs="Arial"/>
          <w:color w:val="000000"/>
          <w:sz w:val="21"/>
          <w:szCs w:val="21"/>
        </w:rPr>
      </w:pPr>
      <w:r>
        <w:rPr>
          <w:rFonts w:ascii="Arial" w:hAnsi="Arial" w:cs="Arial"/>
          <w:color w:val="000000"/>
          <w:sz w:val="21"/>
          <w:szCs w:val="21"/>
        </w:rPr>
        <w:t xml:space="preserve">Europe's island status raises a painful question. If Europe's cultural expansion has come to an end and Europe has become isolated, what is the culture of this island, and what cultural message can Europe convey to the world? </w:t>
      </w:r>
    </w:p>
    <w:p w14:paraId="4A1C35FF" w14:textId="77777777" w:rsidR="00A60005" w:rsidRDefault="00BF2A41" w:rsidP="00BF2A41">
      <w:pPr>
        <w:rPr>
          <w:rFonts w:ascii="Arial" w:hAnsi="Arial" w:cs="Arial"/>
          <w:color w:val="000000"/>
          <w:sz w:val="21"/>
          <w:szCs w:val="21"/>
        </w:rPr>
      </w:pPr>
      <w:r>
        <w:rPr>
          <w:rFonts w:ascii="Arial" w:hAnsi="Arial" w:cs="Arial"/>
          <w:color w:val="000000"/>
          <w:sz w:val="21"/>
          <w:szCs w:val="21"/>
        </w:rPr>
        <w:t xml:space="preserve">Half a century ago, the answer was obvious: Christian democracy, perhaps even Christian humanism, a legacy of the Renaissance and the Enlightenment. </w:t>
      </w:r>
    </w:p>
    <w:p w14:paraId="1A9CECAA" w14:textId="5A727066" w:rsidR="00A60005" w:rsidRDefault="00A60005" w:rsidP="00BF2A41">
      <w:pPr>
        <w:rPr>
          <w:rFonts w:ascii="Arial" w:hAnsi="Arial" w:cs="Arial"/>
          <w:color w:val="000000"/>
          <w:sz w:val="21"/>
          <w:szCs w:val="21"/>
        </w:rPr>
      </w:pPr>
      <w:r>
        <w:rPr>
          <w:rFonts w:ascii="Arial" w:hAnsi="Arial" w:cs="Arial"/>
          <w:color w:val="000000"/>
          <w:sz w:val="21"/>
          <w:szCs w:val="21"/>
        </w:rPr>
        <w:t>Of course, it is unfair to appeal to the Enlightenment as a bastion of Christian humanism; rather, the Enlightenment, with its appeal to reason and civil laws, was a kind of revision of the Renaissance. It was the next stage of humanization after the Renaissance. Christian humanism was often subjected to analysis, leading to the agnosticism and irony of Voltaire. However, the revision of the Enlightenment and the appeal to reason were within the discourse of the Renaissance and the questions posed by Pico della Mirandola and Palmieri. Palmieri's civic humanism remained relevant to the Renaissance discourse, as well as to Montesquieu's Laws and Kant's treatises.</w:t>
      </w:r>
    </w:p>
    <w:p w14:paraId="1E050B13" w14:textId="52156A54" w:rsidR="00BF2A41" w:rsidRPr="00BF2A41" w:rsidRDefault="00BF2A41" w:rsidP="00BF2A41">
      <w:pPr>
        <w:rPr>
          <w:rFonts w:ascii="Arial" w:hAnsi="Arial" w:cs="Arial"/>
          <w:color w:val="000000"/>
          <w:sz w:val="21"/>
          <w:szCs w:val="21"/>
          <w:lang w:val="en-GB"/>
        </w:rPr>
      </w:pPr>
      <w:r>
        <w:rPr>
          <w:rFonts w:ascii="Arial" w:hAnsi="Arial" w:cs="Arial"/>
          <w:color w:val="000000"/>
          <w:sz w:val="21"/>
          <w:szCs w:val="21"/>
        </w:rPr>
        <w:t>Has this discourse remained relevant? And if so-called "Christian humanism" is no longer relevant, what has replaced it?</w:t>
      </w:r>
    </w:p>
    <w:p w14:paraId="4286ACA5" w14:textId="5C60339E" w:rsidR="00BF2A41" w:rsidRPr="00752FD0" w:rsidRDefault="00BF2A41" w:rsidP="00BF2A41">
      <w:pPr>
        <w:rPr>
          <w:rFonts w:ascii="Arial" w:hAnsi="Arial" w:cs="Arial"/>
          <w:color w:val="000000"/>
          <w:sz w:val="21"/>
          <w:szCs w:val="21"/>
          <w:lang w:val="en-GB"/>
        </w:rPr>
      </w:pPr>
      <w:r>
        <w:rPr>
          <w:rFonts w:ascii="Arial" w:hAnsi="Arial" w:cs="Arial"/>
          <w:color w:val="000000"/>
          <w:sz w:val="21"/>
          <w:szCs w:val="21"/>
        </w:rPr>
        <w:t>Yes, we can say that Europe's current difficult situation (and we are only at the beginning of these difficult changes) is not the first crisis Europe has faced, and Europe has overcome previous crises. Europe is a complex organism, and like any complex organism, it experiences long and difficult periods of illness. The Hundred Years' War, the Plague, religious wars, the Thirty Years' War, and a series of revolutions have all shaken Europe, but it has always found the strength to regenerate. The restoration was carried out at the expense of the notorious "Faustian spirit," the spirit of discovery and invention, the spirit of conquering new cultural spaces and exploring the unknown. The Faustian spirit that Spengler wrote about has now been replaced by something else that needs to be defined, and I will try to provide this definition. It's too trite to mention Spengler today, but I will say that the Decline of Europe, which Spengler wrote about in 1918, lasted for a century, a difficult century marked by world wars.</w:t>
      </w:r>
    </w:p>
    <w:p w14:paraId="7D3DCFB5" w14:textId="77777777" w:rsidR="0071241C" w:rsidRDefault="00BF2A41" w:rsidP="00BF2A41">
      <w:pPr>
        <w:rPr>
          <w:rFonts w:ascii="Arial" w:hAnsi="Arial" w:cs="Arial"/>
          <w:color w:val="000000"/>
          <w:sz w:val="21"/>
          <w:szCs w:val="21"/>
        </w:rPr>
      </w:pPr>
      <w:r>
        <w:rPr>
          <w:rFonts w:ascii="Arial" w:hAnsi="Arial" w:cs="Arial"/>
          <w:color w:val="000000"/>
          <w:sz w:val="21"/>
          <w:szCs w:val="21"/>
        </w:rPr>
        <w:t xml:space="preserve">The short post-war Renaissance of Europe ended before our eyes, and today Spengler's (and Rimbaud's) prophecy is once again relevant, and the notorious "Faustian spirit" has disappeared from Europe. Sometimes you wonder if it ever existed, or if we mistook the spirit of expansion for the Faustian spirit, and when Europe became an island, the question of the Faustian spirit no longer arose. </w:t>
      </w:r>
    </w:p>
    <w:p w14:paraId="439A207D" w14:textId="71A90BFD" w:rsidR="00BF2A41" w:rsidRPr="00D50E11" w:rsidRDefault="00BF2A41" w:rsidP="00BF2A41">
      <w:pPr>
        <w:rPr>
          <w:lang w:val="en-GB"/>
        </w:rPr>
      </w:pPr>
      <w:r>
        <w:rPr>
          <w:rFonts w:ascii="Arial" w:hAnsi="Arial" w:cs="Arial"/>
          <w:color w:val="000000"/>
          <w:sz w:val="21"/>
          <w:szCs w:val="21"/>
        </w:rPr>
        <w:t>During the difficult period of World War II, the project of a united Europe was linked to the imperial ambitions of dictators and totalitarian projects, which disavowed the idea of common unity. Moreover, the concept of a common ideal was compromised. It required the efforts of artists and politicians to renew humanistic values. It must be said that the post-war art of Europe successfully accomplished this task. Today, we face similar challenges. However, the culture of Europe has undergone a radical transformation.</w:t>
      </w:r>
    </w:p>
    <w:p w14:paraId="56EFC4C8" w14:textId="77777777" w:rsidR="0071241C" w:rsidRDefault="00BF2A41" w:rsidP="00BF2A41">
      <w:pPr>
        <w:rPr>
          <w:rFonts w:ascii="Arial" w:hAnsi="Arial" w:cs="Arial"/>
          <w:color w:val="000000"/>
          <w:sz w:val="21"/>
          <w:szCs w:val="21"/>
        </w:rPr>
      </w:pPr>
      <w:r>
        <w:rPr>
          <w:rFonts w:ascii="Arial" w:hAnsi="Arial" w:cs="Arial"/>
          <w:color w:val="000000"/>
          <w:sz w:val="21"/>
          <w:szCs w:val="21"/>
        </w:rPr>
        <w:t xml:space="preserve">If a new rise of a united Europe is possible, it can only be based on a fundamental revision of basic humanistic values. The spiritual life of Europe (including both the secular and religious aspects of social relations) needs to make relevant again what was at the core of public discourse during the Renaissance and later, during the Enlightenment, when what we have come to consider as a special achievement of Europe was being formed. It was precisely these common humanistic principles that were attacked during the period of totalitarian dictatorships. The current situation is, in a sense, more complicated than it was seventy years ago, when Europe was experiencing a cultural upsurge after the devastating Second World War. At that time, in the ruins of post-war Europe, art took on the role of shaping a renewed social ideal. Today, at the moment of the triumph of postmodern aesthetics, the discourse of destruction </w:t>
      </w:r>
      <w:r>
        <w:rPr>
          <w:rFonts w:ascii="Arial" w:hAnsi="Arial" w:cs="Arial"/>
          <w:color w:val="000000"/>
          <w:sz w:val="21"/>
          <w:szCs w:val="21"/>
        </w:rPr>
        <w:lastRenderedPageBreak/>
        <w:t xml:space="preserve">(which for some time seemed to be a liberation from total dogmatism) has become the cause of the deconstruction of the humanistic ideal in art. And thus, in the social concept of society. The reasons for this phenomenon are clear. The idea of a common European ideal has been compromised by totalitarian dictatorships. The period of postmodern philosophy and aesthetics was a way of settling scores with the past, and for half a century, postmodern aesthetics became a kind of cure, an antidote to the total aesthetics associated with dictatorship. The problem is that this cure was administered in critical doses, and it weakened the European aesthetic, the heir to the Enlightenment. </w:t>
      </w:r>
    </w:p>
    <w:p w14:paraId="0ADD407E" w14:textId="47565B0C" w:rsidR="00BF2A41" w:rsidRPr="00D50E11" w:rsidRDefault="00BF2A41" w:rsidP="00BF2A41">
      <w:pPr>
        <w:rPr>
          <w:lang w:val="en-GB"/>
        </w:rPr>
      </w:pPr>
      <w:r>
        <w:rPr>
          <w:rFonts w:ascii="Arial" w:hAnsi="Arial" w:cs="Arial"/>
          <w:color w:val="000000"/>
          <w:sz w:val="21"/>
          <w:szCs w:val="21"/>
        </w:rPr>
        <w:t>Moreover, the general principles of postmodern aesthetics clashed with the idea of a united Europe. The most basic question: can the idea of deconstruction be combined with the idea of unification? This question was not asked.</w:t>
      </w:r>
    </w:p>
    <w:p w14:paraId="5A13822C" w14:textId="77777777" w:rsidR="0071241C" w:rsidRDefault="00BF2A41" w:rsidP="00BF2A41">
      <w:pPr>
        <w:rPr>
          <w:rFonts w:ascii="Arial" w:hAnsi="Arial" w:cs="Arial"/>
          <w:color w:val="000000"/>
          <w:sz w:val="21"/>
          <w:szCs w:val="21"/>
        </w:rPr>
      </w:pPr>
      <w:r>
        <w:rPr>
          <w:rFonts w:ascii="Arial" w:hAnsi="Arial" w:cs="Arial"/>
          <w:color w:val="000000"/>
          <w:sz w:val="21"/>
          <w:szCs w:val="21"/>
        </w:rPr>
        <w:t>The brief (and brilliant) post-war flowering of Europe was replaced by a period of critical analysis of general Hegelian premises, skepticism, and ironic discourse of destruction. The very concept of "ideal" became the subject of rational criticism. The brief flowering of Europe from 1945 to (roughly) 1968 was characterized by the flourishing of art and humanistic creativity. Artists such as Picasso, Camus, Sartre, Hemingway, Giacometti, and Heinrich Böll took on the role of society's conscience. They didn't just settle scores with the past, they didn't just mock society, and they didn't just criticize</w:t>
      </w:r>
      <w:r w:rsidRPr="00242421">
        <w:rPr>
          <w:rFonts w:ascii="Arial" w:hAnsi="Arial" w:cs="Arial"/>
          <w:color w:val="000000"/>
          <w:sz w:val="21"/>
          <w:szCs w:val="21"/>
          <w:lang w:val="en-GB"/>
        </w:rPr>
        <w:t xml:space="preserve"> </w:t>
      </w:r>
      <w:r>
        <w:rPr>
          <w:rFonts w:ascii="Arial" w:hAnsi="Arial" w:cs="Arial"/>
          <w:color w:val="000000"/>
          <w:sz w:val="21"/>
          <w:szCs w:val="21"/>
        </w:rPr>
        <w:t xml:space="preserve">In other words, they didn't engage in destruction, but they literally constructed the viewer's and reader's consciousness. Today, their efforts and creations have lost their relevance. New fashions and forms of thinking have become relevant today. We live in a time of the destruction of the Enlightenment ideal and the destruction of the Renaissance ideals. I don't want to diminish the significance of contemporary masterpieces by artists like Baselitz, Kiefer, Richter, and even more grotesque figures like Jeff Koons and Damien Hirst. All of them are undoubtedly major artists who are admired for their work. </w:t>
      </w:r>
    </w:p>
    <w:p w14:paraId="64FFD685" w14:textId="475D1C4D" w:rsidR="00BF2A41" w:rsidRPr="00242421" w:rsidRDefault="00BF2A41" w:rsidP="00BF2A41">
      <w:pPr>
        <w:rPr>
          <w:lang w:val="en-GB"/>
        </w:rPr>
      </w:pPr>
      <w:r>
        <w:rPr>
          <w:rFonts w:ascii="Arial" w:hAnsi="Arial" w:cs="Arial"/>
          <w:color w:val="000000"/>
          <w:sz w:val="21"/>
          <w:szCs w:val="21"/>
        </w:rPr>
        <w:t>However, this is not the point. In the postmodern era of total skepticism and irony, a new consciousness has emerged among the masses, a consciousness that does not require an ideal. The moral imperative has ceased to be the center of creativity. One could argue that skepticism and irony themselves can serve as a substitute for an ideal, a manifestation of a person's inner freedom from any dogma.</w:t>
      </w:r>
    </w:p>
    <w:p w14:paraId="45D5A7B9" w14:textId="77777777" w:rsidR="00BF2A41" w:rsidRPr="00BF2A41" w:rsidRDefault="00BF2A41" w:rsidP="00BF2A41">
      <w:pPr>
        <w:rPr>
          <w:rFonts w:ascii="Arial" w:hAnsi="Arial" w:cs="Arial"/>
          <w:color w:val="000000"/>
          <w:sz w:val="21"/>
          <w:szCs w:val="21"/>
          <w:lang w:val="en-GB"/>
        </w:rPr>
      </w:pPr>
      <w:r w:rsidRPr="00AD6C30">
        <w:rPr>
          <w:rFonts w:ascii="Arial" w:hAnsi="Arial" w:cs="Arial"/>
          <w:color w:val="000000"/>
          <w:sz w:val="21"/>
          <w:szCs w:val="21"/>
          <w:lang w:val="en-GB"/>
        </w:rPr>
        <w:t>H</w:t>
      </w:r>
      <w:r>
        <w:rPr>
          <w:rFonts w:ascii="Arial" w:hAnsi="Arial" w:cs="Arial"/>
          <w:color w:val="000000"/>
          <w:sz w:val="21"/>
          <w:szCs w:val="21"/>
        </w:rPr>
        <w:t>owever, the absence of a moral imperative has the undeniable effect of introducing a significant element of relativism into our understanding of absolute freedom, which is granted to us by the philosophy and art of postmodernism. This relativism in modern Europe is combined with the development of a mass information industry, the Internet, which ensures the rapid and comprehensive triumph of relativism. Can the island of Europe become an example of a humanistic culture in the midst of the triumph of relativism? Can the multicultural island of Europe unite on the basis of relativism? The metaphor of the "island" is constant in European culture – suffice it to cite the example of the Island of Utopia by Thomas More, the island of the wizard Prospero from Shakespeare's The Tempest, or the uninhabited Island of Robinson Crusoe. All these are not just islands – they are islands where a unity of people is created, restoring and projecting the civilization of the greater world.</w:t>
      </w:r>
    </w:p>
    <w:p w14:paraId="30904444" w14:textId="52E47772" w:rsidR="00BF2A41" w:rsidRPr="00AD6C30" w:rsidRDefault="00BF2A41" w:rsidP="00BF2A41">
      <w:pPr>
        <w:rPr>
          <w:lang w:val="en-GB"/>
        </w:rPr>
      </w:pPr>
      <w:r>
        <w:rPr>
          <w:rFonts w:ascii="Arial" w:hAnsi="Arial" w:cs="Arial"/>
          <w:color w:val="000000"/>
          <w:sz w:val="21"/>
          <w:szCs w:val="21"/>
        </w:rPr>
        <w:t xml:space="preserve">One day, the British poet John Donne wrote There is no man as an Island, and the great 20th-century writer Hemingway took these lines as the epigraph for one of his most important novels, For Whom the Bell Tolls. This novel is about universal humanistic solidarity, the unity of all people in their shared love and desire for a just society. However, Hemingway's final novel was the melancholic Islands in the Stream, which explores the scattered destinies and dispersed people. I will recall the novel by our contemporary Michel Houellebecq, The Possibility of an Island (La possibilité d'une île), a post-apocalyptic dystopia that tells the story of how climate change and nuclear war have brought the human species to the brink of extinction, and how individual projects of escapism are no longer possible in this post-apocalyptic world. I will also mention the unattainable </w:t>
      </w:r>
      <w:r w:rsidR="0071241C">
        <w:rPr>
          <w:rFonts w:ascii="Arial" w:hAnsi="Arial" w:cs="Arial"/>
          <w:color w:val="000000"/>
          <w:sz w:val="21"/>
          <w:szCs w:val="21"/>
        </w:rPr>
        <w:t>“</w:t>
      </w:r>
      <w:r>
        <w:rPr>
          <w:rFonts w:ascii="Arial" w:hAnsi="Arial" w:cs="Arial"/>
          <w:color w:val="000000"/>
          <w:sz w:val="21"/>
          <w:szCs w:val="21"/>
        </w:rPr>
        <w:t>Island of the Day Before</w:t>
      </w:r>
      <w:r w:rsidR="0071241C">
        <w:rPr>
          <w:rFonts w:ascii="Arial" w:hAnsi="Arial" w:cs="Arial"/>
          <w:color w:val="000000"/>
          <w:sz w:val="21"/>
          <w:szCs w:val="21"/>
        </w:rPr>
        <w:t>”</w:t>
      </w:r>
      <w:r>
        <w:rPr>
          <w:rFonts w:ascii="Arial" w:hAnsi="Arial" w:cs="Arial"/>
          <w:color w:val="000000"/>
          <w:sz w:val="21"/>
          <w:szCs w:val="21"/>
        </w:rPr>
        <w:t xml:space="preserve"> by the wise Umberto Eco. The island of Europe, as it is today, is rapidly becoming an ethnographic and geographical entity.</w:t>
      </w:r>
    </w:p>
    <w:p w14:paraId="2997B94D" w14:textId="77777777" w:rsidR="00BF2A41" w:rsidRPr="00BF2A41" w:rsidRDefault="00BF2A41" w:rsidP="00BF2A41">
      <w:pPr>
        <w:rPr>
          <w:rFonts w:ascii="Arial" w:hAnsi="Arial" w:cs="Arial"/>
          <w:color w:val="000000"/>
          <w:sz w:val="21"/>
          <w:szCs w:val="21"/>
          <w:lang w:val="en-GB"/>
        </w:rPr>
      </w:pPr>
      <w:r>
        <w:rPr>
          <w:rFonts w:ascii="Arial" w:hAnsi="Arial" w:cs="Arial"/>
          <w:color w:val="000000"/>
          <w:sz w:val="21"/>
          <w:szCs w:val="21"/>
        </w:rPr>
        <w:t xml:space="preserve">How far is this dystopia from Thomas More's Utopia! Will the island of Europe survive, where its aesthetic program and moral imperative are in question? Living on an island (as the authors of island utopias, such as Thomas More and Cyrano de Bergerac in "The States of the Moon," suggest) implies that equality among citizens is a fundamental condition for peaceful coexistence on the island. However, we are witnessing an increasing social inequality. How can the aesthetics of postmodernism bridge this gap? How will the aesthetics of postmodernism unite </w:t>
      </w:r>
      <w:r>
        <w:rPr>
          <w:rFonts w:ascii="Arial" w:hAnsi="Arial" w:cs="Arial"/>
          <w:color w:val="000000"/>
          <w:sz w:val="21"/>
          <w:szCs w:val="21"/>
        </w:rPr>
        <w:lastRenderedPageBreak/>
        <w:t>people? What kind of ideal will unite society? This is not a private question; it is the most important question of our time. Aesthetics determines politics, and aesthetics determines the mass consciousness of people who are easier to control, despite the fact that the main goal of postmodernism was to liberate people from dogmas. Postmodernism tried to liberate people, but it led to a new round of enslavement and dependence that was even more ruthless.</w:t>
      </w:r>
    </w:p>
    <w:p w14:paraId="3CAC7539" w14:textId="77777777" w:rsidR="00BF2A41" w:rsidRPr="002F51CC" w:rsidRDefault="00BF2A41" w:rsidP="00BF2A41">
      <w:pPr>
        <w:rPr>
          <w:lang w:val="en-GB"/>
        </w:rPr>
      </w:pPr>
      <w:r>
        <w:rPr>
          <w:rFonts w:ascii="Arial" w:hAnsi="Arial" w:cs="Arial"/>
          <w:color w:val="000000"/>
          <w:sz w:val="21"/>
          <w:szCs w:val="21"/>
        </w:rPr>
        <w:t>How can we make the humanistic ideal, in all its seriousness, relevant again? How can we restore the values of the Enlightenment, when their dissemination is difficult and even discredited? Our goal is to make them relevant again. This restoration of the ideal cannot happen on its own. There is a sense of cultural apathy and a feeling of being trapped in a dead-end situation. We need to return to a language of direct speech, not ironic or skeptical, but one that serves as a social guide. The island of Europe needs a renewed ideal in order to avoid dying in isolation, as a place for retirees and for the decorative art of relativism. Is it possible that only a new challenge, such as a total war, can provide a new edition of humanistic aesthetics? It is impossible to accept such a scenario, and a shared effort is necessary to avoid it.</w:t>
      </w:r>
    </w:p>
    <w:p w14:paraId="3F19D2AA" w14:textId="77777777" w:rsidR="00BF2A41" w:rsidRPr="00BF2A41" w:rsidRDefault="00BF2A41" w:rsidP="00BF2A41">
      <w:pPr>
        <w:rPr>
          <w:rFonts w:ascii="Arial" w:hAnsi="Arial" w:cs="Arial"/>
          <w:color w:val="000000"/>
          <w:sz w:val="21"/>
          <w:szCs w:val="21"/>
          <w:lang w:val="en-GB"/>
        </w:rPr>
      </w:pPr>
      <w:r>
        <w:rPr>
          <w:rFonts w:ascii="Arial" w:hAnsi="Arial" w:cs="Arial"/>
          <w:color w:val="000000"/>
          <w:sz w:val="21"/>
          <w:szCs w:val="21"/>
        </w:rPr>
        <w:t>But how to do work, if the main figure in digital capitalism has not become the producer, but an effective manager. Manager, which, in essence, does not care what to sell in the market, it is important to do it quickly and efficiently. This applies, including the market of culture: the manager is more important than the producer, and in the conditions of a total informative grid, the importance of who weaves the web is more important than the result. How to convince a person, an individual member of society, a "singularity" (as Negri would say), that the material well-being promised to him by his manager is fragile and short-lived. Only a moral imperative and a commitment to universal equality can lead the way forward. It is almost impossible to overcome the current state of affairs. This means that the island of Europe will be dependent on those who benefit from its island status, without considering how to overcome its isolation through a universal project.</w:t>
      </w:r>
    </w:p>
    <w:p w14:paraId="5CB39E1F" w14:textId="77777777" w:rsidR="00BF2A41" w:rsidRPr="00BF2A41" w:rsidRDefault="00BF2A41" w:rsidP="00BF2A41">
      <w:pPr>
        <w:rPr>
          <w:rFonts w:ascii="Arial" w:hAnsi="Arial" w:cs="Arial"/>
          <w:color w:val="000000"/>
          <w:sz w:val="21"/>
          <w:szCs w:val="21"/>
          <w:lang w:val="en-GB"/>
        </w:rPr>
      </w:pPr>
    </w:p>
    <w:p w14:paraId="4555F0D8" w14:textId="77777777" w:rsidR="00BF2A41" w:rsidRPr="00BF2A41" w:rsidRDefault="00BF2A41">
      <w:pPr>
        <w:rPr>
          <w:lang w:val="en-GB"/>
        </w:rPr>
      </w:pPr>
    </w:p>
    <w:sectPr w:rsidR="00BF2A41" w:rsidRPr="00BF2A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4"/>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41"/>
    <w:rsid w:val="005521C3"/>
    <w:rsid w:val="005823BF"/>
    <w:rsid w:val="0071241C"/>
    <w:rsid w:val="00A60005"/>
    <w:rsid w:val="00B05F4B"/>
    <w:rsid w:val="00BF2A41"/>
    <w:rsid w:val="00F40DB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54E3923B"/>
  <w15:chartTrackingRefBased/>
  <w15:docId w15:val="{774F2570-B247-4B41-BB2E-C0A8CA6A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2A41"/>
    <w:pPr>
      <w:spacing w:after="0" w:line="240" w:lineRule="auto"/>
    </w:pPr>
    <w:rPr>
      <w:rFonts w:ascii="Times New Roman" w:eastAsia="Times New Roman" w:hAnsi="Times New Roman" w:cs="Times New Roman"/>
      <w:kern w:val="0"/>
      <w:lang w:eastAsia="en-GB"/>
      <w14:ligatures w14:val="none"/>
    </w:rPr>
  </w:style>
  <w:style w:type="paragraph" w:styleId="Titolo1">
    <w:name w:val="heading 1"/>
    <w:basedOn w:val="Normale"/>
    <w:next w:val="Normale"/>
    <w:link w:val="Titolo1Carattere"/>
    <w:uiPriority w:val="9"/>
    <w:qFormat/>
    <w:rsid w:val="00BF2A4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BF2A4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BF2A4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BF2A4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BF2A41"/>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BF2A41"/>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BF2A41"/>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BF2A41"/>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BF2A41"/>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F2A4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F2A4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F2A4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F2A4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F2A4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F2A4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F2A4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F2A4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F2A41"/>
    <w:rPr>
      <w:rFonts w:eastAsiaTheme="majorEastAsia" w:cstheme="majorBidi"/>
      <w:color w:val="272727" w:themeColor="text1" w:themeTint="D8"/>
    </w:rPr>
  </w:style>
  <w:style w:type="paragraph" w:styleId="Titolo">
    <w:name w:val="Title"/>
    <w:basedOn w:val="Normale"/>
    <w:next w:val="Normale"/>
    <w:link w:val="TitoloCarattere"/>
    <w:uiPriority w:val="10"/>
    <w:qFormat/>
    <w:rsid w:val="00BF2A4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BF2A4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F2A4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BF2A4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F2A41"/>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BF2A41"/>
    <w:rPr>
      <w:i/>
      <w:iCs/>
      <w:color w:val="404040" w:themeColor="text1" w:themeTint="BF"/>
    </w:rPr>
  </w:style>
  <w:style w:type="paragraph" w:styleId="Paragrafoelenco">
    <w:name w:val="List Paragraph"/>
    <w:basedOn w:val="Normale"/>
    <w:uiPriority w:val="34"/>
    <w:qFormat/>
    <w:rsid w:val="00BF2A41"/>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BF2A41"/>
    <w:rPr>
      <w:i/>
      <w:iCs/>
      <w:color w:val="0F4761" w:themeColor="accent1" w:themeShade="BF"/>
    </w:rPr>
  </w:style>
  <w:style w:type="paragraph" w:styleId="Citazioneintensa">
    <w:name w:val="Intense Quote"/>
    <w:basedOn w:val="Normale"/>
    <w:next w:val="Normale"/>
    <w:link w:val="CitazioneintensaCarattere"/>
    <w:uiPriority w:val="30"/>
    <w:qFormat/>
    <w:rsid w:val="00BF2A4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BF2A41"/>
    <w:rPr>
      <w:i/>
      <w:iCs/>
      <w:color w:val="0F4761" w:themeColor="accent1" w:themeShade="BF"/>
    </w:rPr>
  </w:style>
  <w:style w:type="character" w:styleId="Riferimentointenso">
    <w:name w:val="Intense Reference"/>
    <w:basedOn w:val="Carpredefinitoparagrafo"/>
    <w:uiPriority w:val="32"/>
    <w:qFormat/>
    <w:rsid w:val="00BF2A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2550</Words>
  <Characters>14538</Characters>
  <Application>Microsoft Office Word</Application>
  <DocSecurity>0</DocSecurity>
  <Lines>121</Lines>
  <Paragraphs>34</Paragraphs>
  <ScaleCrop>false</ScaleCrop>
  <Company/>
  <LinksUpToDate>false</LinksUpToDate>
  <CharactersWithSpaces>17054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Kantor</dc:creator>
  <cp:keywords/>
  <dc:description/>
  <cp:lastModifiedBy>cristina barbano</cp:lastModifiedBy>
  <cp:revision>5</cp:revision>
  <dcterms:created xsi:type="dcterms:W3CDTF">2025-11-01T13:34:00Z</dcterms:created>
  <dcterms:modified xsi:type="dcterms:W3CDTF">2026-03-18T13:37:00Z</dcterms:modified>
</cp:coreProperties>
</file>